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322C" w:rsidRPr="0081322C" w:rsidRDefault="0081322C" w:rsidP="0081322C">
      <w:pPr>
        <w:rPr>
          <w:sz w:val="28"/>
          <w:szCs w:val="28"/>
        </w:rPr>
      </w:pPr>
      <w:r w:rsidRPr="0081322C">
        <w:rPr>
          <w:b/>
          <w:bCs/>
          <w:sz w:val="28"/>
          <w:szCs w:val="28"/>
        </w:rPr>
        <w:t xml:space="preserve">Association </w:t>
      </w:r>
      <w:proofErr w:type="spellStart"/>
      <w:r w:rsidRPr="0081322C">
        <w:rPr>
          <w:b/>
          <w:bCs/>
          <w:sz w:val="28"/>
          <w:szCs w:val="28"/>
        </w:rPr>
        <w:t>Netlibre</w:t>
      </w:r>
      <w:proofErr w:type="spellEnd"/>
    </w:p>
    <w:p w:rsidR="0081322C" w:rsidRPr="0081322C" w:rsidRDefault="0081322C" w:rsidP="0081322C">
      <w:pPr>
        <w:rPr>
          <w:sz w:val="24"/>
          <w:szCs w:val="24"/>
        </w:rPr>
      </w:pPr>
      <w:r w:rsidRPr="0081322C">
        <w:rPr>
          <w:sz w:val="24"/>
          <w:szCs w:val="24"/>
        </w:rPr>
        <w:t xml:space="preserve">Siège social : 127 rue </w:t>
      </w:r>
      <w:proofErr w:type="spellStart"/>
      <w:r w:rsidRPr="0081322C">
        <w:rPr>
          <w:sz w:val="24"/>
          <w:szCs w:val="24"/>
        </w:rPr>
        <w:t>Dupaty</w:t>
      </w:r>
      <w:proofErr w:type="spellEnd"/>
      <w:r w:rsidRPr="0081322C">
        <w:rPr>
          <w:sz w:val="24"/>
          <w:szCs w:val="24"/>
        </w:rPr>
        <w:t>, Appartement 31, 33300 Bordeaux</w:t>
      </w:r>
      <w:r>
        <w:rPr>
          <w:sz w:val="24"/>
          <w:szCs w:val="24"/>
        </w:rPr>
        <w:br/>
      </w:r>
    </w:p>
    <w:p w:rsidR="0081322C" w:rsidRPr="0081322C" w:rsidRDefault="0081322C" w:rsidP="0081322C">
      <w:pPr>
        <w:jc w:val="center"/>
        <w:rPr>
          <w:sz w:val="24"/>
          <w:szCs w:val="24"/>
        </w:rPr>
      </w:pPr>
      <w:r w:rsidRPr="0081322C">
        <w:rPr>
          <w:b/>
          <w:bCs/>
          <w:sz w:val="24"/>
          <w:szCs w:val="24"/>
        </w:rPr>
        <w:t xml:space="preserve">Procès-Verbal de la Composition du Bureau </w:t>
      </w:r>
    </w:p>
    <w:p w:rsidR="0081322C" w:rsidRPr="0081322C" w:rsidRDefault="0081322C" w:rsidP="0081322C">
      <w:pPr>
        <w:rPr>
          <w:sz w:val="24"/>
          <w:szCs w:val="24"/>
        </w:rPr>
      </w:pPr>
      <w:r w:rsidRPr="0081322C">
        <w:rPr>
          <w:sz w:val="24"/>
          <w:szCs w:val="24"/>
        </w:rPr>
        <w:t xml:space="preserve">Conformément aux statuts de l'association </w:t>
      </w:r>
      <w:proofErr w:type="spellStart"/>
      <w:r w:rsidRPr="0081322C">
        <w:rPr>
          <w:sz w:val="24"/>
          <w:szCs w:val="24"/>
        </w:rPr>
        <w:t>Netlibre</w:t>
      </w:r>
      <w:proofErr w:type="spellEnd"/>
      <w:r w:rsidRPr="0081322C">
        <w:rPr>
          <w:sz w:val="24"/>
          <w:szCs w:val="24"/>
        </w:rPr>
        <w:t xml:space="preserve">, déclarée en préfecture le </w:t>
      </w:r>
      <w:r w:rsidR="00AA351D" w:rsidRPr="00AA351D">
        <w:rPr>
          <w:sz w:val="24"/>
          <w:szCs w:val="24"/>
        </w:rPr>
        <w:t>25 octobre 2019</w:t>
      </w:r>
      <w:r w:rsidRPr="0081322C">
        <w:rPr>
          <w:sz w:val="24"/>
          <w:szCs w:val="24"/>
        </w:rPr>
        <w:t xml:space="preserve"> et publiée au Journal Officiel le </w:t>
      </w:r>
      <w:r w:rsidR="00AA351D" w:rsidRPr="00AA351D">
        <w:rPr>
          <w:sz w:val="24"/>
          <w:szCs w:val="24"/>
        </w:rPr>
        <w:t>2 novembre 2019</w:t>
      </w:r>
      <w:r w:rsidRPr="0081322C">
        <w:rPr>
          <w:sz w:val="24"/>
          <w:szCs w:val="24"/>
        </w:rPr>
        <w:t>, il a été établi la composition suivante pour le bureau et le conseil d'administration :</w:t>
      </w:r>
    </w:p>
    <w:p w:rsidR="0081322C" w:rsidRPr="0081322C" w:rsidRDefault="0081322C" w:rsidP="0081322C">
      <w:pPr>
        <w:rPr>
          <w:sz w:val="24"/>
          <w:szCs w:val="24"/>
        </w:rPr>
      </w:pPr>
      <w:r w:rsidRPr="0081322C">
        <w:rPr>
          <w:sz w:val="24"/>
          <w:szCs w:val="24"/>
        </w:rPr>
        <w:t xml:space="preserve">Conformément aux statuts de l'association </w:t>
      </w:r>
      <w:proofErr w:type="spellStart"/>
      <w:r w:rsidRPr="0081322C">
        <w:rPr>
          <w:sz w:val="24"/>
          <w:szCs w:val="24"/>
        </w:rPr>
        <w:t>Netlibre</w:t>
      </w:r>
      <w:proofErr w:type="spellEnd"/>
      <w:r w:rsidRPr="0081322C">
        <w:rPr>
          <w:sz w:val="24"/>
          <w:szCs w:val="24"/>
        </w:rPr>
        <w:t>, le bureau est composé comme suit :</w:t>
      </w:r>
    </w:p>
    <w:p w:rsidR="0081322C" w:rsidRPr="0081322C" w:rsidRDefault="0081322C" w:rsidP="0081322C">
      <w:pPr>
        <w:numPr>
          <w:ilvl w:val="0"/>
          <w:numId w:val="3"/>
        </w:numPr>
        <w:rPr>
          <w:sz w:val="24"/>
          <w:szCs w:val="24"/>
        </w:rPr>
      </w:pPr>
      <w:r w:rsidRPr="0081322C">
        <w:rPr>
          <w:b/>
          <w:bCs/>
          <w:sz w:val="24"/>
          <w:szCs w:val="24"/>
        </w:rPr>
        <w:t>Président et Trésorier</w:t>
      </w:r>
      <w:r w:rsidRPr="0081322C">
        <w:rPr>
          <w:sz w:val="24"/>
          <w:szCs w:val="24"/>
        </w:rPr>
        <w:t xml:space="preserve"> : M. Mounir </w:t>
      </w:r>
      <w:proofErr w:type="spellStart"/>
      <w:r w:rsidRPr="0081322C">
        <w:rPr>
          <w:sz w:val="24"/>
          <w:szCs w:val="24"/>
        </w:rPr>
        <w:t>Ennachat</w:t>
      </w:r>
      <w:proofErr w:type="spellEnd"/>
    </w:p>
    <w:p w:rsidR="0081322C" w:rsidRPr="0081322C" w:rsidRDefault="0081322C" w:rsidP="0081322C">
      <w:pPr>
        <w:numPr>
          <w:ilvl w:val="1"/>
          <w:numId w:val="3"/>
        </w:numPr>
        <w:rPr>
          <w:sz w:val="24"/>
          <w:szCs w:val="24"/>
        </w:rPr>
      </w:pPr>
      <w:r w:rsidRPr="0081322C">
        <w:rPr>
          <w:sz w:val="24"/>
          <w:szCs w:val="24"/>
        </w:rPr>
        <w:t>Rôle : Le Président est le représentant légal de l'association. Il préside les assemblées générales et les réunions du conseil d'administration. Il veille à l'exécution des décisions prises par ces instances. En tant que Trésorier, il est responsable de la gestion financière de l'association, de la tenue des comptes, et de l'établissement du budget prévisionnel.</w:t>
      </w:r>
    </w:p>
    <w:p w:rsidR="0081322C" w:rsidRPr="0081322C" w:rsidRDefault="0081322C" w:rsidP="0081322C">
      <w:pPr>
        <w:numPr>
          <w:ilvl w:val="1"/>
          <w:numId w:val="3"/>
        </w:numPr>
        <w:rPr>
          <w:sz w:val="24"/>
          <w:szCs w:val="24"/>
        </w:rPr>
      </w:pPr>
      <w:r w:rsidRPr="0081322C">
        <w:rPr>
          <w:sz w:val="24"/>
          <w:szCs w:val="24"/>
        </w:rPr>
        <w:t xml:space="preserve">Adresse : 127 rue </w:t>
      </w:r>
      <w:proofErr w:type="spellStart"/>
      <w:r w:rsidRPr="0081322C">
        <w:rPr>
          <w:sz w:val="24"/>
          <w:szCs w:val="24"/>
        </w:rPr>
        <w:t>Dupaty</w:t>
      </w:r>
      <w:proofErr w:type="spellEnd"/>
      <w:r w:rsidRPr="0081322C">
        <w:rPr>
          <w:sz w:val="24"/>
          <w:szCs w:val="24"/>
        </w:rPr>
        <w:t>, 33300 Bordeaux</w:t>
      </w:r>
    </w:p>
    <w:p w:rsidR="0081322C" w:rsidRPr="0081322C" w:rsidRDefault="0081322C" w:rsidP="0081322C">
      <w:pPr>
        <w:numPr>
          <w:ilvl w:val="0"/>
          <w:numId w:val="3"/>
        </w:numPr>
        <w:rPr>
          <w:sz w:val="24"/>
          <w:szCs w:val="24"/>
        </w:rPr>
      </w:pPr>
      <w:r w:rsidRPr="0081322C">
        <w:rPr>
          <w:b/>
          <w:bCs/>
          <w:sz w:val="24"/>
          <w:szCs w:val="24"/>
        </w:rPr>
        <w:t>Secrétaire</w:t>
      </w:r>
      <w:r w:rsidRPr="0081322C">
        <w:rPr>
          <w:sz w:val="24"/>
          <w:szCs w:val="24"/>
        </w:rPr>
        <w:t xml:space="preserve"> : M. Khalil </w:t>
      </w:r>
      <w:proofErr w:type="spellStart"/>
      <w:r w:rsidRPr="0081322C">
        <w:rPr>
          <w:sz w:val="24"/>
          <w:szCs w:val="24"/>
        </w:rPr>
        <w:t>Ennachat</w:t>
      </w:r>
      <w:proofErr w:type="spellEnd"/>
    </w:p>
    <w:p w:rsidR="0081322C" w:rsidRPr="0081322C" w:rsidRDefault="0081322C" w:rsidP="0081322C">
      <w:pPr>
        <w:numPr>
          <w:ilvl w:val="1"/>
          <w:numId w:val="3"/>
        </w:numPr>
        <w:rPr>
          <w:sz w:val="24"/>
          <w:szCs w:val="24"/>
        </w:rPr>
      </w:pPr>
      <w:r w:rsidRPr="0081322C">
        <w:rPr>
          <w:sz w:val="24"/>
          <w:szCs w:val="24"/>
        </w:rPr>
        <w:t>Rôle : Le Secrétaire est chargé de la gestion administrative de l'association. Il assure la rédaction et la conservation des procès-verbaux des assemblées générales et des réunions du conseil d'administration. Il est également responsable de la correspondance de l'association.</w:t>
      </w:r>
    </w:p>
    <w:p w:rsidR="0081322C" w:rsidRDefault="0081322C" w:rsidP="0081322C">
      <w:pPr>
        <w:numPr>
          <w:ilvl w:val="1"/>
          <w:numId w:val="3"/>
        </w:numPr>
        <w:rPr>
          <w:sz w:val="24"/>
          <w:szCs w:val="24"/>
        </w:rPr>
      </w:pPr>
      <w:r w:rsidRPr="0081322C">
        <w:rPr>
          <w:sz w:val="24"/>
          <w:szCs w:val="24"/>
        </w:rPr>
        <w:t>Adresse : 642 route d'Arveyres, 33420 Génissac</w:t>
      </w:r>
    </w:p>
    <w:p w:rsidR="0081322C" w:rsidRPr="0081322C" w:rsidRDefault="0081322C" w:rsidP="0081322C">
      <w:pPr>
        <w:ind w:left="1440"/>
        <w:rPr>
          <w:sz w:val="24"/>
          <w:szCs w:val="24"/>
        </w:rPr>
      </w:pPr>
    </w:p>
    <w:p w:rsidR="0081322C" w:rsidRDefault="0081322C" w:rsidP="0081322C">
      <w:pPr>
        <w:rPr>
          <w:sz w:val="24"/>
          <w:szCs w:val="24"/>
        </w:rPr>
      </w:pPr>
      <w:r w:rsidRPr="0081322C">
        <w:rPr>
          <w:b/>
          <w:bCs/>
          <w:sz w:val="24"/>
          <w:szCs w:val="24"/>
        </w:rPr>
        <w:t>Certifié conforme</w:t>
      </w:r>
      <w:r w:rsidRPr="0081322C">
        <w:rPr>
          <w:sz w:val="24"/>
          <w:szCs w:val="24"/>
        </w:rPr>
        <w:t>,</w:t>
      </w:r>
    </w:p>
    <w:p w:rsidR="0081322C" w:rsidRPr="0081322C" w:rsidRDefault="0081322C" w:rsidP="0081322C">
      <w:pPr>
        <w:rPr>
          <w:sz w:val="24"/>
          <w:szCs w:val="24"/>
        </w:rPr>
      </w:pPr>
    </w:p>
    <w:p w:rsidR="0081322C" w:rsidRDefault="0081322C" w:rsidP="0081322C">
      <w:pPr>
        <w:rPr>
          <w:sz w:val="24"/>
          <w:szCs w:val="24"/>
        </w:rPr>
      </w:pPr>
      <w:r w:rsidRPr="0081322C">
        <w:rPr>
          <w:sz w:val="24"/>
          <w:szCs w:val="24"/>
        </w:rPr>
        <w:t xml:space="preserve">Fait à Bordeaux, le </w:t>
      </w:r>
      <w:r>
        <w:rPr>
          <w:sz w:val="24"/>
          <w:szCs w:val="24"/>
        </w:rPr>
        <w:t>7 juillet 2025</w:t>
      </w:r>
    </w:p>
    <w:p w:rsidR="0081322C" w:rsidRPr="0081322C" w:rsidRDefault="0081322C" w:rsidP="0081322C">
      <w:pPr>
        <w:rPr>
          <w:sz w:val="24"/>
          <w:szCs w:val="24"/>
        </w:rPr>
      </w:pPr>
    </w:p>
    <w:p w:rsidR="0081322C" w:rsidRDefault="0081322C" w:rsidP="0081322C">
      <w:pPr>
        <w:rPr>
          <w:sz w:val="24"/>
          <w:szCs w:val="24"/>
        </w:rPr>
      </w:pPr>
      <w:r w:rsidRPr="0081322C">
        <w:rPr>
          <w:sz w:val="24"/>
          <w:szCs w:val="24"/>
        </w:rPr>
        <w:t xml:space="preserve">M. Mounir </w:t>
      </w:r>
      <w:proofErr w:type="spellStart"/>
      <w:r w:rsidRPr="0081322C">
        <w:rPr>
          <w:sz w:val="24"/>
          <w:szCs w:val="24"/>
        </w:rPr>
        <w:t>Ennachat</w:t>
      </w:r>
      <w:proofErr w:type="spellEnd"/>
      <w:r w:rsidRPr="0081322C">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81322C">
        <w:rPr>
          <w:sz w:val="24"/>
          <w:szCs w:val="24"/>
        </w:rPr>
        <w:t xml:space="preserve">M. Khalil </w:t>
      </w:r>
      <w:proofErr w:type="spellStart"/>
      <w:r w:rsidRPr="0081322C">
        <w:rPr>
          <w:sz w:val="24"/>
          <w:szCs w:val="24"/>
        </w:rPr>
        <w:t>Ennachat</w:t>
      </w:r>
      <w:proofErr w:type="spellEnd"/>
      <w:r w:rsidRPr="0081322C">
        <w:rPr>
          <w:sz w:val="24"/>
          <w:szCs w:val="24"/>
        </w:rPr>
        <w:t xml:space="preserve"> </w:t>
      </w:r>
    </w:p>
    <w:p w:rsidR="0081322C" w:rsidRPr="0081322C" w:rsidRDefault="0081322C" w:rsidP="0081322C">
      <w:pPr>
        <w:rPr>
          <w:sz w:val="24"/>
          <w:szCs w:val="24"/>
        </w:rPr>
      </w:pPr>
      <w:r w:rsidRPr="0081322C">
        <w:rPr>
          <w:sz w:val="24"/>
          <w:szCs w:val="24"/>
        </w:rPr>
        <w:t>Président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81322C">
        <w:rPr>
          <w:sz w:val="24"/>
          <w:szCs w:val="24"/>
        </w:rPr>
        <w:t>Secrétaire</w:t>
      </w:r>
      <w:r>
        <w:rPr>
          <w:sz w:val="24"/>
          <w:szCs w:val="24"/>
        </w:rPr>
        <w:t xml:space="preserve">                           </w:t>
      </w:r>
    </w:p>
    <w:p w:rsidR="00872D06" w:rsidRPr="0081322C" w:rsidRDefault="00872D06" w:rsidP="0081322C"/>
    <w:sectPr w:rsidR="00872D06" w:rsidRPr="008132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82271"/>
    <w:multiLevelType w:val="multilevel"/>
    <w:tmpl w:val="00EE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76273D"/>
    <w:multiLevelType w:val="multilevel"/>
    <w:tmpl w:val="002E5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4413E9"/>
    <w:multiLevelType w:val="multilevel"/>
    <w:tmpl w:val="2C82C2A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0623762">
    <w:abstractNumId w:val="0"/>
  </w:num>
  <w:num w:numId="2" w16cid:durableId="763653057">
    <w:abstractNumId w:val="1"/>
  </w:num>
  <w:num w:numId="3" w16cid:durableId="1545366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22C"/>
    <w:rsid w:val="003D7E31"/>
    <w:rsid w:val="0081322C"/>
    <w:rsid w:val="00872D06"/>
    <w:rsid w:val="009B786B"/>
    <w:rsid w:val="00AA351D"/>
    <w:rsid w:val="00CF2582"/>
    <w:rsid w:val="00DC10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F3075"/>
  <w15:chartTrackingRefBased/>
  <w15:docId w15:val="{084B8892-934B-433E-A962-27A18034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132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132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1322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1322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1322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1322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1322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1322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1322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322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1322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1322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1322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1322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1322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1322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1322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1322C"/>
    <w:rPr>
      <w:rFonts w:eastAsiaTheme="majorEastAsia" w:cstheme="majorBidi"/>
      <w:color w:val="272727" w:themeColor="text1" w:themeTint="D8"/>
    </w:rPr>
  </w:style>
  <w:style w:type="paragraph" w:styleId="Titre">
    <w:name w:val="Title"/>
    <w:basedOn w:val="Normal"/>
    <w:next w:val="Normal"/>
    <w:link w:val="TitreCar"/>
    <w:uiPriority w:val="10"/>
    <w:qFormat/>
    <w:rsid w:val="00813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1322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1322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1322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1322C"/>
    <w:pPr>
      <w:spacing w:before="160"/>
      <w:jc w:val="center"/>
    </w:pPr>
    <w:rPr>
      <w:i/>
      <w:iCs/>
      <w:color w:val="404040" w:themeColor="text1" w:themeTint="BF"/>
    </w:rPr>
  </w:style>
  <w:style w:type="character" w:customStyle="1" w:styleId="CitationCar">
    <w:name w:val="Citation Car"/>
    <w:basedOn w:val="Policepardfaut"/>
    <w:link w:val="Citation"/>
    <w:uiPriority w:val="29"/>
    <w:rsid w:val="0081322C"/>
    <w:rPr>
      <w:i/>
      <w:iCs/>
      <w:color w:val="404040" w:themeColor="text1" w:themeTint="BF"/>
    </w:rPr>
  </w:style>
  <w:style w:type="paragraph" w:styleId="Paragraphedeliste">
    <w:name w:val="List Paragraph"/>
    <w:basedOn w:val="Normal"/>
    <w:uiPriority w:val="34"/>
    <w:qFormat/>
    <w:rsid w:val="0081322C"/>
    <w:pPr>
      <w:ind w:left="720"/>
      <w:contextualSpacing/>
    </w:pPr>
  </w:style>
  <w:style w:type="character" w:styleId="Accentuationintense">
    <w:name w:val="Intense Emphasis"/>
    <w:basedOn w:val="Policepardfaut"/>
    <w:uiPriority w:val="21"/>
    <w:qFormat/>
    <w:rsid w:val="0081322C"/>
    <w:rPr>
      <w:i/>
      <w:iCs/>
      <w:color w:val="2F5496" w:themeColor="accent1" w:themeShade="BF"/>
    </w:rPr>
  </w:style>
  <w:style w:type="paragraph" w:styleId="Citationintense">
    <w:name w:val="Intense Quote"/>
    <w:basedOn w:val="Normal"/>
    <w:next w:val="Normal"/>
    <w:link w:val="CitationintenseCar"/>
    <w:uiPriority w:val="30"/>
    <w:qFormat/>
    <w:rsid w:val="008132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1322C"/>
    <w:rPr>
      <w:i/>
      <w:iCs/>
      <w:color w:val="2F5496" w:themeColor="accent1" w:themeShade="BF"/>
    </w:rPr>
  </w:style>
  <w:style w:type="character" w:styleId="Rfrenceintense">
    <w:name w:val="Intense Reference"/>
    <w:basedOn w:val="Policepardfaut"/>
    <w:uiPriority w:val="32"/>
    <w:qFormat/>
    <w:rsid w:val="008132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41988">
      <w:bodyDiv w:val="1"/>
      <w:marLeft w:val="0"/>
      <w:marRight w:val="0"/>
      <w:marTop w:val="0"/>
      <w:marBottom w:val="0"/>
      <w:divBdr>
        <w:top w:val="none" w:sz="0" w:space="0" w:color="auto"/>
        <w:left w:val="none" w:sz="0" w:space="0" w:color="auto"/>
        <w:bottom w:val="none" w:sz="0" w:space="0" w:color="auto"/>
        <w:right w:val="none" w:sz="0" w:space="0" w:color="auto"/>
      </w:divBdr>
    </w:div>
    <w:div w:id="187065370">
      <w:bodyDiv w:val="1"/>
      <w:marLeft w:val="0"/>
      <w:marRight w:val="0"/>
      <w:marTop w:val="0"/>
      <w:marBottom w:val="0"/>
      <w:divBdr>
        <w:top w:val="none" w:sz="0" w:space="0" w:color="auto"/>
        <w:left w:val="none" w:sz="0" w:space="0" w:color="auto"/>
        <w:bottom w:val="none" w:sz="0" w:space="0" w:color="auto"/>
        <w:right w:val="none" w:sz="0" w:space="0" w:color="auto"/>
      </w:divBdr>
    </w:div>
    <w:div w:id="803080878">
      <w:bodyDiv w:val="1"/>
      <w:marLeft w:val="0"/>
      <w:marRight w:val="0"/>
      <w:marTop w:val="0"/>
      <w:marBottom w:val="0"/>
      <w:divBdr>
        <w:top w:val="none" w:sz="0" w:space="0" w:color="auto"/>
        <w:left w:val="none" w:sz="0" w:space="0" w:color="auto"/>
        <w:bottom w:val="none" w:sz="0" w:space="0" w:color="auto"/>
        <w:right w:val="none" w:sz="0" w:space="0" w:color="auto"/>
      </w:divBdr>
    </w:div>
    <w:div w:id="190278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217</Words>
  <Characters>1198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SeptiK</dc:creator>
  <cp:keywords/>
  <dc:description/>
  <cp:lastModifiedBy>SeptiK</cp:lastModifiedBy>
  <cp:revision>1</cp:revision>
  <dcterms:created xsi:type="dcterms:W3CDTF">2025-07-07T16:54:00Z</dcterms:created>
  <dcterms:modified xsi:type="dcterms:W3CDTF">2025-07-07T17:07:00Z</dcterms:modified>
</cp:coreProperties>
</file>